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Wallace</w:t>
      </w:r>
      <w:r>
        <w:rPr>
          <w:spacing w:val="-16"/>
        </w:rPr>
        <w:t> </w:t>
      </w:r>
      <w:r>
        <w:rPr/>
        <w:t>Community</w:t>
      </w:r>
      <w:r>
        <w:rPr>
          <w:spacing w:val="-15"/>
        </w:rPr>
        <w:t> </w:t>
      </w:r>
      <w:r>
        <w:rPr/>
        <w:t>Services</w:t>
      </w:r>
      <w:r>
        <w:rPr>
          <w:spacing w:val="-15"/>
        </w:rPr>
        <w:t> </w:t>
      </w:r>
      <w:r>
        <w:rPr>
          <w:spacing w:val="-2"/>
        </w:rPr>
        <w:t>District</w:t>
      </w:r>
    </w:p>
    <w:p>
      <w:pPr>
        <w:pStyle w:val="BodyText"/>
        <w:ind w:left="6046" w:right="6045"/>
        <w:jc w:val="center"/>
      </w:pPr>
      <w:r>
        <w:rPr/>
        <w:t>Board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Directors</w:t>
      </w:r>
      <w:r>
        <w:rPr>
          <w:spacing w:val="-11"/>
        </w:rPr>
        <w:t> </w:t>
      </w:r>
      <w:r>
        <w:rPr/>
        <w:t>Meeting</w:t>
      </w:r>
      <w:r>
        <w:rPr>
          <w:spacing w:val="-11"/>
        </w:rPr>
        <w:t> </w:t>
      </w:r>
      <w:r>
        <w:rPr/>
        <w:t>Minutes December 20, 2023</w:t>
      </w:r>
    </w:p>
    <w:p>
      <w:pPr>
        <w:spacing w:line="240" w:lineRule="auto" w:before="10"/>
        <w:rPr>
          <w:b/>
          <w:sz w:val="11"/>
        </w:rPr>
      </w:pPr>
    </w:p>
    <w:p>
      <w:pPr>
        <w:pStyle w:val="BodyText"/>
        <w:tabs>
          <w:tab w:pos="2260" w:val="left" w:leader="none"/>
        </w:tabs>
        <w:spacing w:before="102"/>
        <w:ind w:left="100"/>
      </w:pPr>
      <w:r>
        <w:rPr>
          <w:spacing w:val="-2"/>
        </w:rPr>
        <w:t>Attendees:</w:t>
      </w:r>
      <w:r>
        <w:rPr/>
        <w:tab/>
        <w:t>Eric</w:t>
      </w:r>
      <w:r>
        <w:rPr>
          <w:spacing w:val="-8"/>
        </w:rPr>
        <w:t> </w:t>
      </w:r>
      <w:r>
        <w:rPr/>
        <w:t>Baysinger,</w:t>
      </w:r>
      <w:r>
        <w:rPr>
          <w:spacing w:val="-6"/>
        </w:rPr>
        <w:t> </w:t>
      </w:r>
      <w:r>
        <w:rPr/>
        <w:t>Steve</w:t>
      </w:r>
      <w:r>
        <w:rPr>
          <w:spacing w:val="-6"/>
        </w:rPr>
        <w:t> </w:t>
      </w:r>
      <w:r>
        <w:rPr/>
        <w:t>Martin,</w:t>
      </w:r>
      <w:r>
        <w:rPr>
          <w:spacing w:val="-6"/>
        </w:rPr>
        <w:t> </w:t>
      </w:r>
      <w:r>
        <w:rPr/>
        <w:t>Mike</w:t>
      </w:r>
      <w:r>
        <w:rPr>
          <w:spacing w:val="-6"/>
        </w:rPr>
        <w:t> </w:t>
      </w:r>
      <w:r>
        <w:rPr>
          <w:spacing w:val="-2"/>
        </w:rPr>
        <w:t>Jones</w:t>
      </w:r>
    </w:p>
    <w:p>
      <w:pPr>
        <w:pStyle w:val="BodyText"/>
        <w:tabs>
          <w:tab w:pos="2260" w:val="left" w:leader="none"/>
        </w:tabs>
        <w:spacing w:line="236" w:lineRule="exact" w:before="1"/>
        <w:ind w:left="100"/>
      </w:pPr>
      <w:r>
        <w:rPr>
          <w:spacing w:val="-2"/>
        </w:rPr>
        <w:t>Absent:</w:t>
      </w:r>
      <w:r>
        <w:rPr/>
        <w:tab/>
      </w:r>
      <w:r>
        <w:rPr>
          <w:spacing w:val="-4"/>
        </w:rPr>
        <w:t>None</w:t>
      </w:r>
    </w:p>
    <w:p>
      <w:pPr>
        <w:pStyle w:val="BodyText"/>
        <w:tabs>
          <w:tab w:pos="2260" w:val="left" w:leader="none"/>
        </w:tabs>
        <w:spacing w:line="236" w:lineRule="exact"/>
        <w:ind w:left="100"/>
      </w:pPr>
      <w:r>
        <w:rPr>
          <w:spacing w:val="-2"/>
        </w:rPr>
        <w:t>Staff:</w:t>
      </w:r>
      <w:r>
        <w:rPr/>
        <w:tab/>
        <w:t>Barbara</w:t>
      </w:r>
      <w:r>
        <w:rPr>
          <w:spacing w:val="-7"/>
        </w:rPr>
        <w:t> </w:t>
      </w:r>
      <w:r>
        <w:rPr/>
        <w:t>Kascht,</w:t>
      </w:r>
      <w:r>
        <w:rPr>
          <w:spacing w:val="-7"/>
        </w:rPr>
        <w:t> </w:t>
      </w:r>
      <w:r>
        <w:rPr/>
        <w:t>General</w:t>
      </w:r>
      <w:r>
        <w:rPr>
          <w:spacing w:val="-9"/>
        </w:rPr>
        <w:t> </w:t>
      </w:r>
      <w:r>
        <w:rPr>
          <w:spacing w:val="-2"/>
        </w:rPr>
        <w:t>Manager</w:t>
      </w:r>
    </w:p>
    <w:p>
      <w:pPr>
        <w:spacing w:line="240" w:lineRule="auto" w:before="1" w:after="0"/>
        <w:rPr>
          <w:b/>
          <w:sz w:val="21"/>
        </w:rPr>
      </w:pPr>
    </w:p>
    <w:tbl>
      <w:tblPr>
        <w:tblW w:w="0" w:type="auto"/>
        <w:jc w:val="left"/>
        <w:tblInd w:w="2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1"/>
        <w:gridCol w:w="5564"/>
        <w:gridCol w:w="2772"/>
        <w:gridCol w:w="2596"/>
      </w:tblGrid>
      <w:tr>
        <w:trPr>
          <w:trHeight w:val="475" w:hRule="atLeast"/>
        </w:trPr>
        <w:tc>
          <w:tcPr>
            <w:tcW w:w="4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1265"/>
              <w:rPr>
                <w:b/>
                <w:sz w:val="21"/>
              </w:rPr>
            </w:pPr>
            <w:r>
              <w:rPr>
                <w:b/>
                <w:sz w:val="21"/>
              </w:rPr>
              <w:t>AGENDA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ITEM</w:t>
            </w:r>
          </w:p>
        </w:tc>
        <w:tc>
          <w:tcPr>
            <w:tcW w:w="55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122" w:right="210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DISCUSSION</w:t>
            </w:r>
          </w:p>
        </w:tc>
        <w:tc>
          <w:tcPr>
            <w:tcW w:w="27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947" w:right="92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ACTION</w:t>
            </w:r>
          </w:p>
        </w:tc>
        <w:tc>
          <w:tcPr>
            <w:tcW w:w="25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63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OWNERSHIP</w:t>
            </w:r>
          </w:p>
        </w:tc>
      </w:tr>
      <w:tr>
        <w:trPr>
          <w:trHeight w:val="668" w:hRule="atLeast"/>
        </w:trPr>
        <w:tc>
          <w:tcPr>
            <w:tcW w:w="4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193"/>
              <w:rPr>
                <w:b/>
                <w:sz w:val="19"/>
              </w:rPr>
            </w:pPr>
            <w:r>
              <w:rPr>
                <w:b/>
                <w:sz w:val="19"/>
              </w:rPr>
              <w:t>Call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-2"/>
                <w:sz w:val="19"/>
              </w:rPr>
              <w:t> Order</w:t>
            </w:r>
          </w:p>
        </w:tc>
        <w:tc>
          <w:tcPr>
            <w:tcW w:w="5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right="112"/>
              <w:rPr>
                <w:sz w:val="19"/>
              </w:rPr>
            </w:pPr>
            <w:r>
              <w:rPr>
                <w:sz w:val="19"/>
              </w:rPr>
              <w:t>Call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order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at: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7:01pm.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Steve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Martin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asked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move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up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Financial Review &amp; Bills for Payment after the Approval of Minutes.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rPr>
                <w:sz w:val="19"/>
              </w:rPr>
            </w:pPr>
            <w:r>
              <w:rPr>
                <w:sz w:val="19"/>
              </w:rPr>
              <w:t>Quorum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established.</w:t>
            </w:r>
          </w:p>
        </w:tc>
        <w:tc>
          <w:tcPr>
            <w:tcW w:w="2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83" w:hRule="atLeast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93" w:val="left" w:leader="none"/>
              </w:tabs>
              <w:ind w:left="832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1.</w:t>
            </w:r>
            <w:r>
              <w:rPr>
                <w:b/>
                <w:sz w:val="19"/>
              </w:rPr>
              <w:tab/>
              <w:t>Public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Comment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17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gentleman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spoke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about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Measure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A,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which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will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March ballot. One percent sales tax increase for Calaveras County. Funds to be used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to staff local fire departments and improve response times.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None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66" w:hRule="atLeast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93" w:val="left" w:leader="none"/>
              </w:tabs>
              <w:ind w:left="832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2.</w:t>
            </w:r>
            <w:r>
              <w:rPr>
                <w:b/>
                <w:sz w:val="19"/>
              </w:rPr>
              <w:tab/>
              <w:t>Approval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Minutes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(Action)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September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October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minutes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approved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written.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AYES: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3</w:t>
            </w:r>
            <w:r>
              <w:rPr>
                <w:spacing w:val="64"/>
                <w:w w:val="150"/>
                <w:sz w:val="19"/>
              </w:rPr>
              <w:t> </w:t>
            </w:r>
            <w:r>
              <w:rPr>
                <w:sz w:val="19"/>
              </w:rPr>
              <w:t>NOES: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0</w:t>
            </w:r>
            <w:r>
              <w:rPr>
                <w:spacing w:val="61"/>
                <w:w w:val="150"/>
                <w:sz w:val="19"/>
              </w:rPr>
              <w:t> </w:t>
            </w:r>
            <w:r>
              <w:rPr>
                <w:sz w:val="19"/>
              </w:rPr>
              <w:t>ABSENT: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10"/>
                <w:sz w:val="19"/>
              </w:rPr>
              <w:t>0</w:t>
            </w:r>
          </w:p>
          <w:p>
            <w:pPr>
              <w:pStyle w:val="TableParagraph"/>
              <w:spacing w:before="0"/>
              <w:rPr>
                <w:sz w:val="19"/>
              </w:rPr>
            </w:pPr>
            <w:r>
              <w:rPr>
                <w:sz w:val="19"/>
              </w:rPr>
              <w:t>ABSTAIN: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Eric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Baysinger</w:t>
            </w:r>
          </w:p>
        </w:tc>
      </w:tr>
      <w:tr>
        <w:trPr>
          <w:trHeight w:val="1094" w:hRule="atLeast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93" w:val="left" w:leader="none"/>
              </w:tabs>
              <w:ind w:left="1193" w:right="603" w:hanging="361"/>
              <w:rPr>
                <w:b/>
                <w:sz w:val="19"/>
              </w:rPr>
            </w:pPr>
            <w:r>
              <w:rPr>
                <w:b/>
                <w:spacing w:val="-6"/>
                <w:sz w:val="19"/>
              </w:rPr>
              <w:t>5.</w:t>
            </w:r>
            <w:r>
              <w:rPr>
                <w:b/>
                <w:sz w:val="19"/>
              </w:rPr>
              <w:tab/>
              <w:t>Financial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Review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&amp;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Bills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for Payment (Action)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12"/>
              <w:rPr>
                <w:sz w:val="19"/>
              </w:rPr>
            </w:pPr>
            <w:r>
              <w:rPr>
                <w:sz w:val="19"/>
              </w:rPr>
              <w:t>Steve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Marting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reported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California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Class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account.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Current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balance is $250,000 earning 5.5% interest. There is about $75,00 left in the Calaveras County general account. Bill payments were presented and approved, to include a check to Foothill-Sierra Pest Control.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AYES: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3</w:t>
            </w:r>
            <w:r>
              <w:rPr>
                <w:spacing w:val="64"/>
                <w:w w:val="150"/>
                <w:sz w:val="19"/>
              </w:rPr>
              <w:t> </w:t>
            </w:r>
            <w:r>
              <w:rPr>
                <w:sz w:val="19"/>
              </w:rPr>
              <w:t>NOES: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0</w:t>
            </w:r>
            <w:r>
              <w:rPr>
                <w:spacing w:val="61"/>
                <w:w w:val="150"/>
                <w:sz w:val="19"/>
              </w:rPr>
              <w:t> </w:t>
            </w:r>
            <w:r>
              <w:rPr>
                <w:sz w:val="19"/>
              </w:rPr>
              <w:t>ABSENT: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10"/>
                <w:sz w:val="19"/>
              </w:rPr>
              <w:t>0</w:t>
            </w:r>
          </w:p>
          <w:p>
            <w:pPr>
              <w:pStyle w:val="TableParagraph"/>
              <w:spacing w:before="0"/>
              <w:rPr>
                <w:sz w:val="19"/>
              </w:rPr>
            </w:pPr>
            <w:r>
              <w:rPr>
                <w:sz w:val="19"/>
              </w:rPr>
              <w:t>ABSTAIN: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Mike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Jones</w:t>
            </w:r>
          </w:p>
        </w:tc>
      </w:tr>
      <w:tr>
        <w:trPr>
          <w:trHeight w:val="923" w:hRule="atLeast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193" w:val="left" w:leader="none"/>
              </w:tabs>
              <w:ind w:left="1193" w:right="698" w:hanging="361"/>
              <w:rPr>
                <w:b/>
                <w:sz w:val="19"/>
              </w:rPr>
            </w:pPr>
            <w:r>
              <w:rPr>
                <w:b/>
                <w:spacing w:val="-6"/>
                <w:sz w:val="19"/>
              </w:rPr>
              <w:t>3.</w:t>
            </w:r>
            <w:r>
              <w:rPr>
                <w:b/>
                <w:sz w:val="19"/>
              </w:rPr>
              <w:tab/>
              <w:t>Interview/Nominate two applicants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fill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two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Board </w:t>
            </w:r>
            <w:r>
              <w:rPr>
                <w:b/>
                <w:spacing w:val="-2"/>
                <w:sz w:val="19"/>
              </w:rPr>
              <w:t>positions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right="112"/>
              <w:rPr>
                <w:sz w:val="19"/>
              </w:rPr>
            </w:pPr>
            <w:r>
              <w:rPr>
                <w:sz w:val="19"/>
              </w:rPr>
              <w:t>Linda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McKeever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25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years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Board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Directors,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15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years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Executive Director. Worked for the state of California doing their financials for non-profits, Special Districts and sat on the committees for the State.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She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would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like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help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WCSD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compliance.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Need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succession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plan.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AYES: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2</w:t>
            </w:r>
            <w:r>
              <w:rPr>
                <w:spacing w:val="64"/>
                <w:w w:val="150"/>
                <w:sz w:val="19"/>
              </w:rPr>
              <w:t> </w:t>
            </w:r>
            <w:r>
              <w:rPr>
                <w:sz w:val="19"/>
              </w:rPr>
              <w:t>NOES: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0</w:t>
            </w:r>
            <w:r>
              <w:rPr>
                <w:spacing w:val="61"/>
                <w:w w:val="150"/>
                <w:sz w:val="19"/>
              </w:rPr>
              <w:t> </w:t>
            </w:r>
            <w:r>
              <w:rPr>
                <w:sz w:val="19"/>
              </w:rPr>
              <w:t>ABSENT: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10"/>
                <w:sz w:val="19"/>
              </w:rPr>
              <w:t>0</w:t>
            </w:r>
          </w:p>
          <w:p>
            <w:pPr>
              <w:pStyle w:val="TableParagraph"/>
              <w:spacing w:before="2"/>
              <w:rPr>
                <w:sz w:val="19"/>
              </w:rPr>
            </w:pPr>
            <w:r>
              <w:rPr>
                <w:sz w:val="19"/>
              </w:rPr>
              <w:t>ABSTAIN: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Mike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Jones</w:t>
            </w:r>
          </w:p>
        </w:tc>
      </w:tr>
      <w:tr>
        <w:trPr>
          <w:trHeight w:val="768" w:hRule="atLeast"/>
        </w:trPr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atLeast" w:before="107"/>
              <w:ind w:right="118"/>
              <w:rPr>
                <w:sz w:val="19"/>
              </w:rPr>
            </w:pPr>
            <w:r>
              <w:rPr>
                <w:sz w:val="19"/>
              </w:rPr>
              <w:t>Ken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Reed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–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Background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construction.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Previous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Board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member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and past President. Wants to be able to help as much as he can with the roads and quality infrastructure. Would like to put in a picnic area.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rPr>
                <w:sz w:val="19"/>
              </w:rPr>
            </w:pPr>
            <w:r>
              <w:rPr>
                <w:sz w:val="19"/>
              </w:rPr>
              <w:t>AYES: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3</w:t>
            </w:r>
            <w:r>
              <w:rPr>
                <w:spacing w:val="64"/>
                <w:w w:val="150"/>
                <w:sz w:val="19"/>
              </w:rPr>
              <w:t> </w:t>
            </w:r>
            <w:r>
              <w:rPr>
                <w:sz w:val="19"/>
              </w:rPr>
              <w:t>NOES: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0</w:t>
            </w:r>
            <w:r>
              <w:rPr>
                <w:spacing w:val="61"/>
                <w:w w:val="150"/>
                <w:sz w:val="19"/>
              </w:rPr>
              <w:t> </w:t>
            </w:r>
            <w:r>
              <w:rPr>
                <w:sz w:val="19"/>
              </w:rPr>
              <w:t>ABSENT: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10"/>
                <w:sz w:val="19"/>
              </w:rPr>
              <w:t>0</w:t>
            </w:r>
          </w:p>
          <w:p>
            <w:pPr>
              <w:pStyle w:val="TableParagraph"/>
              <w:spacing w:before="0"/>
              <w:rPr>
                <w:sz w:val="19"/>
              </w:rPr>
            </w:pPr>
            <w:r>
              <w:rPr>
                <w:sz w:val="19"/>
              </w:rPr>
              <w:t>ABSTAIN: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/>
              <w:ind w:left="113"/>
              <w:rPr>
                <w:sz w:val="19"/>
              </w:rPr>
            </w:pPr>
            <w:r>
              <w:rPr>
                <w:sz w:val="19"/>
              </w:rPr>
              <w:t>Mike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Jones</w:t>
            </w:r>
          </w:p>
        </w:tc>
      </w:tr>
      <w:tr>
        <w:trPr>
          <w:trHeight w:val="882" w:hRule="atLeast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93" w:val="left" w:leader="none"/>
              </w:tabs>
              <w:spacing w:before="121"/>
              <w:ind w:left="1193" w:right="555" w:hanging="361"/>
              <w:rPr>
                <w:b/>
                <w:sz w:val="19"/>
              </w:rPr>
            </w:pPr>
            <w:r>
              <w:rPr>
                <w:b/>
                <w:spacing w:val="-6"/>
                <w:sz w:val="19"/>
              </w:rPr>
              <w:t>4.</w:t>
            </w:r>
            <w:r>
              <w:rPr>
                <w:b/>
                <w:sz w:val="19"/>
              </w:rPr>
              <w:tab/>
              <w:t>Swear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in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seat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new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Board</w:t>
            </w:r>
            <w:r>
              <w:rPr>
                <w:b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members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right="118"/>
              <w:rPr>
                <w:sz w:val="19"/>
              </w:rPr>
            </w:pPr>
            <w:r>
              <w:rPr>
                <w:sz w:val="19"/>
              </w:rPr>
              <w:t>After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her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approval,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Linda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McKeever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recited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Oath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Office.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Upon his approval, Ken Reed recited the Oath of Office.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Both were duly seated as new Board members.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rPr>
                <w:sz w:val="19"/>
              </w:rPr>
            </w:pPr>
            <w:r>
              <w:rPr>
                <w:spacing w:val="-4"/>
                <w:sz w:val="19"/>
              </w:rPr>
              <w:t>None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41" w:hRule="atLeast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93" w:val="left" w:leader="none"/>
              </w:tabs>
              <w:spacing w:before="120"/>
              <w:ind w:left="832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6.</w:t>
            </w:r>
            <w:r>
              <w:rPr>
                <w:b/>
                <w:sz w:val="19"/>
              </w:rPr>
              <w:tab/>
              <w:t>Project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Updates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atLeast" w:before="0"/>
              <w:ind w:right="112"/>
              <w:rPr>
                <w:sz w:val="19"/>
              </w:rPr>
            </w:pPr>
            <w:r>
              <w:rPr>
                <w:sz w:val="19"/>
              </w:rPr>
              <w:t>Steve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Martin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advised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barrier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curb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design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for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front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gate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kiosk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was posted on the website. He would like to get bids. Specifics were discussed. Ken Reed offered AutoCad services.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rPr>
                <w:sz w:val="19"/>
              </w:rPr>
            </w:pPr>
            <w:r>
              <w:rPr>
                <w:spacing w:val="-4"/>
                <w:sz w:val="19"/>
              </w:rPr>
              <w:t>None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73" w:hRule="atLeast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93" w:val="left" w:leader="none"/>
              </w:tabs>
              <w:ind w:left="832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7.</w:t>
            </w:r>
            <w:r>
              <w:rPr>
                <w:b/>
                <w:sz w:val="19"/>
              </w:rPr>
              <w:tab/>
              <w:t>Director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Comments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None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None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93" w:val="left" w:leader="none"/>
              </w:tabs>
              <w:spacing w:before="121"/>
              <w:ind w:left="832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8.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2"/>
                <w:sz w:val="19"/>
              </w:rPr>
              <w:t>Adjourn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rPr>
                <w:sz w:val="19"/>
              </w:rPr>
            </w:pPr>
            <w:r>
              <w:rPr>
                <w:sz w:val="19"/>
              </w:rPr>
              <w:t>Adjourned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at: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8:06pm.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Next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meeting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scheduled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for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January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17,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2024.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rPr>
                <w:sz w:val="19"/>
              </w:rPr>
            </w:pPr>
            <w:r>
              <w:rPr>
                <w:sz w:val="19"/>
              </w:rPr>
              <w:t>Motion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adjourn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13"/>
              <w:rPr>
                <w:sz w:val="19"/>
              </w:rPr>
            </w:pPr>
            <w:r>
              <w:rPr>
                <w:spacing w:val="-2"/>
                <w:sz w:val="19"/>
              </w:rPr>
              <w:t>Consensus</w:t>
            </w:r>
          </w:p>
        </w:tc>
      </w:tr>
    </w:tbl>
    <w:p>
      <w:pPr>
        <w:spacing w:line="240" w:lineRule="auto" w:before="3"/>
        <w:rPr>
          <w:b/>
          <w:sz w:val="23"/>
        </w:rPr>
      </w:pPr>
    </w:p>
    <w:p>
      <w:pPr>
        <w:spacing w:after="0" w:line="240" w:lineRule="auto"/>
        <w:rPr>
          <w:sz w:val="23"/>
        </w:rPr>
        <w:sectPr>
          <w:type w:val="continuous"/>
          <w:pgSz w:w="15840" w:h="12240" w:orient="landscape"/>
          <w:pgMar w:top="500" w:bottom="280" w:left="260" w:right="260"/>
        </w:sectPr>
      </w:pPr>
    </w:p>
    <w:p>
      <w:pPr>
        <w:spacing w:before="101"/>
        <w:ind w:left="205" w:right="0" w:firstLine="0"/>
        <w:jc w:val="left"/>
        <w:rPr>
          <w:sz w:val="21"/>
        </w:rPr>
      </w:pPr>
      <w:r>
        <w:rPr>
          <w:sz w:val="21"/>
        </w:rPr>
        <w:t>Recorded</w:t>
      </w:r>
      <w:r>
        <w:rPr>
          <w:spacing w:val="-7"/>
          <w:sz w:val="21"/>
        </w:rPr>
        <w:t> </w:t>
      </w:r>
      <w:r>
        <w:rPr>
          <w:spacing w:val="-5"/>
          <w:sz w:val="21"/>
        </w:rPr>
        <w:t>by:</w:t>
      </w:r>
    </w:p>
    <w:p>
      <w:pPr>
        <w:tabs>
          <w:tab w:pos="836" w:val="left" w:leader="none"/>
          <w:tab w:pos="5349" w:val="left" w:leader="none"/>
        </w:tabs>
        <w:spacing w:before="101"/>
        <w:ind w:left="205" w:right="0" w:firstLine="0"/>
        <w:jc w:val="left"/>
        <w:rPr>
          <w:sz w:val="21"/>
        </w:rPr>
      </w:pPr>
      <w:r>
        <w:rPr/>
        <w:br w:type="column"/>
      </w:r>
      <w:r>
        <w:rPr>
          <w:sz w:val="21"/>
          <w:u w:val="single"/>
        </w:rPr>
        <w:tab/>
        <w:t>Barbara</w:t>
      </w:r>
      <w:r>
        <w:rPr>
          <w:spacing w:val="-4"/>
          <w:sz w:val="21"/>
          <w:u w:val="single"/>
        </w:rPr>
        <w:t> </w:t>
      </w:r>
      <w:r>
        <w:rPr>
          <w:spacing w:val="-2"/>
          <w:sz w:val="21"/>
          <w:u w:val="single"/>
        </w:rPr>
        <w:t>Kascht</w:t>
      </w:r>
      <w:r>
        <w:rPr>
          <w:sz w:val="21"/>
          <w:u w:val="single"/>
        </w:rPr>
        <w:tab/>
      </w:r>
    </w:p>
    <w:p>
      <w:pPr>
        <w:tabs>
          <w:tab w:pos="1122" w:val="left" w:leader="none"/>
          <w:tab w:pos="3311" w:val="left" w:leader="none"/>
        </w:tabs>
        <w:spacing w:before="101"/>
        <w:ind w:left="205" w:right="0" w:firstLine="0"/>
        <w:jc w:val="left"/>
        <w:rPr>
          <w:sz w:val="21"/>
        </w:rPr>
      </w:pPr>
      <w:r>
        <w:rPr/>
        <w:br w:type="column"/>
      </w:r>
      <w:r>
        <w:rPr>
          <w:sz w:val="21"/>
        </w:rPr>
        <w:t>Date: </w:t>
      </w:r>
      <w:r>
        <w:rPr>
          <w:sz w:val="21"/>
          <w:u w:val="single"/>
        </w:rPr>
        <w:tab/>
        <w:t>January</w:t>
      </w:r>
      <w:r>
        <w:rPr>
          <w:spacing w:val="-6"/>
          <w:sz w:val="21"/>
          <w:u w:val="single"/>
        </w:rPr>
        <w:t> </w:t>
      </w:r>
      <w:r>
        <w:rPr>
          <w:sz w:val="21"/>
          <w:u w:val="single"/>
        </w:rPr>
        <w:t>15,</w:t>
      </w:r>
      <w:r>
        <w:rPr>
          <w:spacing w:val="-8"/>
          <w:sz w:val="21"/>
          <w:u w:val="single"/>
        </w:rPr>
        <w:t> </w:t>
      </w:r>
      <w:r>
        <w:rPr>
          <w:spacing w:val="-4"/>
          <w:sz w:val="21"/>
          <w:u w:val="single"/>
        </w:rPr>
        <w:t>2024</w:t>
      </w:r>
      <w:r>
        <w:rPr>
          <w:sz w:val="21"/>
          <w:u w:val="single"/>
        </w:rPr>
        <w:tab/>
      </w:r>
    </w:p>
    <w:sectPr>
      <w:type w:val="continuous"/>
      <w:pgSz w:w="15840" w:h="12240" w:orient="landscape"/>
      <w:pgMar w:top="500" w:bottom="280" w:left="260" w:right="260"/>
      <w:cols w:num="3" w:equalWidth="0">
        <w:col w:w="1282" w:space="53"/>
        <w:col w:w="5390" w:space="68"/>
        <w:col w:w="85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4932" w:right="4932"/>
      <w:jc w:val="center"/>
    </w:pPr>
    <w:rPr>
      <w:rFonts w:ascii="Garamond" w:hAnsi="Garamond" w:eastAsia="Garamond" w:cs="Garamond"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9"/>
      <w:ind w:left="112"/>
    </w:pPr>
    <w:rPr>
      <w:rFonts w:ascii="Garamond" w:hAnsi="Garamond" w:eastAsia="Garamond" w:cs="Garamond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Frey</dc:creator>
  <dcterms:created xsi:type="dcterms:W3CDTF">2024-05-28T19:44:46Z</dcterms:created>
  <dcterms:modified xsi:type="dcterms:W3CDTF">2024-05-28T19:44:46Z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2019</vt:lpwstr>
  </property>
</Properties>
</file>